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692" w:rsidRPr="00CB1E2E" w:rsidRDefault="00217692" w:rsidP="00217692">
      <w:pPr>
        <w:rPr>
          <w:rFonts w:ascii="Century Gothic" w:hAnsi="Century Gothic"/>
          <w:b/>
          <w:i/>
        </w:rPr>
      </w:pPr>
      <w:r w:rsidRPr="00CB1E2E">
        <w:rPr>
          <w:rFonts w:ascii="Century Gothic" w:hAnsi="Century Gothic"/>
          <w:b/>
          <w:i/>
        </w:rPr>
        <w:t xml:space="preserve">Załącznik nr </w:t>
      </w:r>
      <w:r w:rsidR="00F16155" w:rsidRPr="00CB1E2E">
        <w:rPr>
          <w:rFonts w:ascii="Century Gothic" w:hAnsi="Century Gothic"/>
          <w:b/>
          <w:i/>
        </w:rPr>
        <w:t>8</w:t>
      </w:r>
    </w:p>
    <w:p w:rsidR="00217692" w:rsidRPr="00CB1E2E" w:rsidRDefault="00217692" w:rsidP="00217692">
      <w:pPr>
        <w:rPr>
          <w:rFonts w:ascii="Century Gothic" w:hAnsi="Century Gothic"/>
        </w:rPr>
      </w:pPr>
      <w:r w:rsidRPr="00CB1E2E">
        <w:rPr>
          <w:rFonts w:ascii="Century Gothic" w:hAnsi="Century Gothic"/>
          <w:b/>
          <w:sz w:val="20"/>
        </w:rPr>
        <w:t xml:space="preserve">do ogłoszenia nr </w:t>
      </w:r>
      <w:r w:rsidR="00F16155" w:rsidRPr="00CB1E2E">
        <w:rPr>
          <w:rFonts w:ascii="Century Gothic" w:hAnsi="Century Gothic"/>
          <w:b/>
          <w:sz w:val="20"/>
        </w:rPr>
        <w:t>2</w:t>
      </w:r>
      <w:r w:rsidRPr="00CB1E2E">
        <w:rPr>
          <w:rFonts w:ascii="Century Gothic" w:hAnsi="Century Gothic"/>
          <w:b/>
        </w:rPr>
        <w:t>Z</w:t>
      </w:r>
      <w:r w:rsidRPr="00CB1E2E">
        <w:rPr>
          <w:rFonts w:ascii="Century Gothic" w:hAnsi="Century Gothic"/>
          <w:b/>
          <w:sz w:val="20"/>
        </w:rPr>
        <w:t>/201</w:t>
      </w:r>
      <w:r w:rsidR="00F16155" w:rsidRPr="00CB1E2E">
        <w:rPr>
          <w:rFonts w:ascii="Century Gothic" w:hAnsi="Century Gothic"/>
          <w:b/>
          <w:sz w:val="20"/>
        </w:rPr>
        <w:t>7</w:t>
      </w:r>
    </w:p>
    <w:p w:rsidR="00217692" w:rsidRPr="00CB1E2E" w:rsidRDefault="00217692" w:rsidP="00217692">
      <w:pPr>
        <w:pStyle w:val="ZWYKYTEKST"/>
        <w:rPr>
          <w:b/>
        </w:rPr>
      </w:pPr>
    </w:p>
    <w:p w:rsidR="00A63452" w:rsidRPr="001137D7" w:rsidRDefault="00A63452" w:rsidP="00A63452">
      <w:pPr>
        <w:pStyle w:val="ZWYKYTEKST"/>
        <w:jc w:val="center"/>
        <w:rPr>
          <w:b/>
        </w:rPr>
      </w:pPr>
      <w:r w:rsidRPr="001137D7">
        <w:rPr>
          <w:b/>
        </w:rPr>
        <w:t>Karta oceny wg lokalnych kryteriów wyboru – przedsięwzięcie 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3778"/>
        <w:gridCol w:w="1990"/>
        <w:gridCol w:w="2601"/>
      </w:tblGrid>
      <w:tr w:rsidR="00A63452" w:rsidRPr="00917729" w:rsidTr="008A1266">
        <w:trPr>
          <w:trHeight w:val="5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63452" w:rsidRPr="00917729" w:rsidRDefault="00A63452" w:rsidP="008A1266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917729">
              <w:rPr>
                <w:rFonts w:ascii="Century Gothic" w:hAnsi="Century Gothic"/>
                <w:sz w:val="16"/>
                <w:szCs w:val="16"/>
              </w:rPr>
              <w:t xml:space="preserve">Przedsięwzięcie 5. </w:t>
            </w:r>
            <w:r w:rsidRPr="00917729">
              <w:rPr>
                <w:rFonts w:ascii="Century Gothic" w:eastAsia="Calibri" w:hAnsi="Century Gothic"/>
                <w:iCs/>
                <w:sz w:val="16"/>
                <w:szCs w:val="16"/>
                <w:lang w:eastAsia="en-US"/>
              </w:rPr>
              <w:t>Konkurencyjna gospodarka lokalna</w:t>
            </w:r>
          </w:p>
        </w:tc>
      </w:tr>
      <w:tr w:rsidR="00A63452" w:rsidRPr="00917729" w:rsidTr="008A1266">
        <w:trPr>
          <w:trHeight w:val="284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3452" w:rsidRPr="00917729" w:rsidRDefault="00A63452" w:rsidP="008A1266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16"/>
              </w:rPr>
              <w:t xml:space="preserve">NUMER KONKURSU: 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2" w:rsidRPr="00917729" w:rsidRDefault="00A63452" w:rsidP="008A1266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16"/>
              </w:rPr>
              <w:t>……………………………………………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3452" w:rsidRPr="00917729" w:rsidRDefault="00A63452" w:rsidP="008A1266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16"/>
              </w:rPr>
              <w:t>IMIĘ I NAZWISKO OCENIAJĄCEGO: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52" w:rsidRPr="00917729" w:rsidRDefault="00A63452" w:rsidP="008A1266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16"/>
              </w:rPr>
              <w:t>……………………………</w:t>
            </w:r>
          </w:p>
        </w:tc>
      </w:tr>
      <w:tr w:rsidR="00A63452" w:rsidRPr="00917729" w:rsidTr="008A1266">
        <w:trPr>
          <w:trHeight w:val="284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3452" w:rsidRPr="00917729" w:rsidRDefault="00A63452" w:rsidP="008A1266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16"/>
              </w:rPr>
              <w:t xml:space="preserve">NUMER WNIOSKU: 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2" w:rsidRPr="00917729" w:rsidRDefault="00A63452" w:rsidP="008A1266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16"/>
              </w:rPr>
              <w:t>……………………………………………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3452" w:rsidRPr="00917729" w:rsidRDefault="00A63452" w:rsidP="008A1266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16"/>
              </w:rPr>
              <w:t>DATA: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52" w:rsidRPr="00917729" w:rsidRDefault="00A63452" w:rsidP="008A1266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16"/>
              </w:rPr>
              <w:t>……………………………</w:t>
            </w:r>
          </w:p>
        </w:tc>
      </w:tr>
      <w:tr w:rsidR="00A63452" w:rsidRPr="00917729" w:rsidTr="008A1266">
        <w:trPr>
          <w:trHeight w:val="284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3452" w:rsidRPr="00917729" w:rsidRDefault="00A63452" w:rsidP="008A1266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16"/>
              </w:rPr>
              <w:t xml:space="preserve">TYTUŁ PROJEKTU: 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2" w:rsidRPr="00917729" w:rsidRDefault="00A63452" w:rsidP="008A1266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16"/>
              </w:rPr>
              <w:t>……………………………………………</w:t>
            </w:r>
          </w:p>
        </w:tc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3452" w:rsidRPr="00917729" w:rsidRDefault="00A63452" w:rsidP="008A1266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16"/>
              </w:rPr>
              <w:t>PODPIS:</w:t>
            </w:r>
          </w:p>
        </w:tc>
        <w:tc>
          <w:tcPr>
            <w:tcW w:w="1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452" w:rsidRPr="00917729" w:rsidRDefault="00A63452" w:rsidP="008A1266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16"/>
              </w:rPr>
              <w:t>……………………………</w:t>
            </w:r>
          </w:p>
        </w:tc>
      </w:tr>
      <w:tr w:rsidR="00A63452" w:rsidRPr="00917729" w:rsidTr="008A1266">
        <w:trPr>
          <w:trHeight w:val="284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3452" w:rsidRPr="00917729" w:rsidRDefault="00A63452" w:rsidP="008A1266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16"/>
              </w:rPr>
              <w:t>NAZWA WNIOSKODAWCY: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52" w:rsidRPr="00917729" w:rsidRDefault="00A63452" w:rsidP="008A1266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16"/>
              </w:rPr>
              <w:t>……………………………………………</w:t>
            </w:r>
          </w:p>
        </w:tc>
        <w:tc>
          <w:tcPr>
            <w:tcW w:w="9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3452" w:rsidRPr="00917729" w:rsidRDefault="00A63452" w:rsidP="008A1266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</w:p>
        </w:tc>
        <w:tc>
          <w:tcPr>
            <w:tcW w:w="1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52" w:rsidRPr="00917729" w:rsidRDefault="00A63452" w:rsidP="008A1266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</w:p>
        </w:tc>
      </w:tr>
    </w:tbl>
    <w:p w:rsidR="00A63452" w:rsidRPr="00917729" w:rsidRDefault="00A63452" w:rsidP="00A63452">
      <w:pPr>
        <w:spacing w:line="276" w:lineRule="auto"/>
        <w:rPr>
          <w:rFonts w:ascii="Century Gothic" w:hAnsi="Century Gothic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2655"/>
        <w:gridCol w:w="3034"/>
        <w:gridCol w:w="3324"/>
        <w:gridCol w:w="961"/>
      </w:tblGrid>
      <w:tr w:rsidR="00A63452" w:rsidRPr="00917729" w:rsidTr="008A1266">
        <w:tc>
          <w:tcPr>
            <w:tcW w:w="214" w:type="pct"/>
            <w:shd w:val="pct5" w:color="auto" w:fill="auto"/>
            <w:vAlign w:val="center"/>
          </w:tcPr>
          <w:p w:rsidR="00A63452" w:rsidRPr="00917729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Lp.</w:t>
            </w:r>
          </w:p>
        </w:tc>
        <w:tc>
          <w:tcPr>
            <w:tcW w:w="1274" w:type="pct"/>
            <w:shd w:val="pct5" w:color="auto" w:fill="auto"/>
            <w:vAlign w:val="center"/>
          </w:tcPr>
          <w:p w:rsidR="00A63452" w:rsidRPr="00917729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Kryteria merytoryczne</w:t>
            </w:r>
          </w:p>
        </w:tc>
        <w:tc>
          <w:tcPr>
            <w:tcW w:w="3050" w:type="pct"/>
            <w:gridSpan w:val="2"/>
            <w:shd w:val="pct5" w:color="auto" w:fill="auto"/>
            <w:vAlign w:val="center"/>
          </w:tcPr>
          <w:p w:rsidR="00A63452" w:rsidRPr="00917729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Ilość punktów możliwych do uzyskania</w:t>
            </w:r>
          </w:p>
        </w:tc>
        <w:tc>
          <w:tcPr>
            <w:tcW w:w="461" w:type="pct"/>
            <w:shd w:val="pct5" w:color="auto" w:fill="auto"/>
            <w:vAlign w:val="center"/>
          </w:tcPr>
          <w:p w:rsidR="00A63452" w:rsidRPr="00917729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Przyznane punkty</w:t>
            </w:r>
          </w:p>
        </w:tc>
      </w:tr>
      <w:tr w:rsidR="00AE65F8" w:rsidRPr="00AE65F8" w:rsidTr="008A1266">
        <w:tc>
          <w:tcPr>
            <w:tcW w:w="214" w:type="pct"/>
            <w:shd w:val="clear" w:color="auto" w:fill="auto"/>
            <w:vAlign w:val="center"/>
          </w:tcPr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AE65F8">
              <w:rPr>
                <w:rFonts w:ascii="Century Gothic" w:hAnsi="Century Gothic"/>
                <w:sz w:val="14"/>
                <w:szCs w:val="14"/>
              </w:rPr>
              <w:t>1.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AE65F8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Zakres operacji dotyczy tworzenia lub rozwoju produktów lub usług opartych na lokalnych zasobach</w:t>
            </w:r>
          </w:p>
        </w:tc>
        <w:tc>
          <w:tcPr>
            <w:tcW w:w="3050" w:type="pct"/>
            <w:gridSpan w:val="2"/>
            <w:shd w:val="clear" w:color="auto" w:fill="auto"/>
            <w:vAlign w:val="center"/>
          </w:tcPr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AE65F8">
              <w:rPr>
                <w:rFonts w:ascii="Century Gothic" w:hAnsi="Century Gothic"/>
                <w:sz w:val="14"/>
                <w:szCs w:val="14"/>
              </w:rPr>
              <w:t>Operacja wykorzystuje:</w:t>
            </w:r>
          </w:p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AE65F8">
              <w:rPr>
                <w:rFonts w:ascii="Century Gothic" w:hAnsi="Century Gothic"/>
                <w:sz w:val="14"/>
                <w:szCs w:val="14"/>
              </w:rPr>
              <w:t>Połączenie produktów i usług opartych na lokalnych zasobach – 20 PKT</w:t>
            </w:r>
          </w:p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AE65F8">
              <w:rPr>
                <w:rFonts w:ascii="Century Gothic" w:hAnsi="Century Gothic"/>
                <w:sz w:val="14"/>
                <w:szCs w:val="14"/>
              </w:rPr>
              <w:t>Lokalne produkty – 10 PKT</w:t>
            </w:r>
          </w:p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AE65F8">
              <w:rPr>
                <w:rFonts w:ascii="Century Gothic" w:hAnsi="Century Gothic"/>
                <w:sz w:val="14"/>
                <w:szCs w:val="14"/>
              </w:rPr>
              <w:t>Lokalne usługi – 10 PKT</w:t>
            </w:r>
          </w:p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AE65F8">
              <w:rPr>
                <w:rFonts w:ascii="Century Gothic" w:hAnsi="Century Gothic"/>
                <w:sz w:val="14"/>
                <w:szCs w:val="14"/>
              </w:rPr>
              <w:t>Operacja nie dotyczy tworzenia i rozwoju produktów lub usług lokalnych – 0 PKT</w:t>
            </w:r>
          </w:p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</w:p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AE65F8">
              <w:rPr>
                <w:rFonts w:ascii="Century Gothic" w:hAnsi="Century Gothic"/>
                <w:sz w:val="14"/>
                <w:szCs w:val="14"/>
              </w:rPr>
              <w:t>Realizacja operacji przyczyni się do lepszego wykorzystania walorów przyrodniczo-krajobrazowych, dziedzictwa historyczno-kulturowego, lokalnych surowców, w tym produktów rolnych i leśnych, zaangażowania w realizację projektu/inwestycji lokalnych usługodawców i producentów.</w:t>
            </w:r>
          </w:p>
          <w:p w:rsidR="00A63452" w:rsidRPr="00AE65F8" w:rsidRDefault="00A63452" w:rsidP="008A1266">
            <w:pPr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AE65F8">
              <w:rPr>
                <w:rFonts w:ascii="Century Gothic" w:hAnsi="Century Gothic"/>
                <w:sz w:val="12"/>
                <w:szCs w:val="12"/>
                <w:lang w:eastAsia="en-US"/>
              </w:rPr>
              <w:t>Ocenie podlega zakres wykorzystania potencjału i zasobów lokalnych:</w:t>
            </w:r>
          </w:p>
          <w:p w:rsidR="00A63452" w:rsidRPr="00AE65F8" w:rsidRDefault="00A63452" w:rsidP="008A1266">
            <w:pPr>
              <w:jc w:val="both"/>
              <w:rPr>
                <w:rFonts w:ascii="Century Gothic" w:hAnsi="Century Gothic" w:cs="Calibri"/>
                <w:sz w:val="12"/>
                <w:szCs w:val="12"/>
              </w:rPr>
            </w:pPr>
            <w:r w:rsidRPr="00AE65F8">
              <w:rPr>
                <w:rFonts w:ascii="Century Gothic" w:hAnsi="Century Gothic"/>
                <w:sz w:val="12"/>
                <w:szCs w:val="12"/>
              </w:rPr>
              <w:t xml:space="preserve">– </w:t>
            </w:r>
            <w:r w:rsidRPr="00AE65F8">
              <w:rPr>
                <w:rFonts w:ascii="Century Gothic" w:hAnsi="Century Gothic" w:cs="Calibri"/>
                <w:sz w:val="12"/>
                <w:szCs w:val="12"/>
              </w:rPr>
              <w:t>Lokalny zasób to np. walory przyrodniczo-krajobrazowe; potencjał ludzki w postaci osób zamieszkujących na terenie LGD, których zatrudnienie przewiduje wnioskodawca; potencjał w postaci firm, usługodawców działających na terenie LGD; lokalne dziedzictwo kulturowe i historyczne.</w:t>
            </w:r>
          </w:p>
          <w:p w:rsidR="00A63452" w:rsidRPr="00AE65F8" w:rsidRDefault="00A63452" w:rsidP="008A1266">
            <w:pPr>
              <w:rPr>
                <w:rFonts w:ascii="Century Gothic" w:hAnsi="Century Gothic" w:cs="Calibri"/>
                <w:sz w:val="12"/>
                <w:szCs w:val="12"/>
              </w:rPr>
            </w:pPr>
            <w:r w:rsidRPr="00AE65F8">
              <w:rPr>
                <w:rFonts w:ascii="Century Gothic" w:hAnsi="Century Gothic" w:cs="Calibri"/>
                <w:sz w:val="12"/>
                <w:szCs w:val="12"/>
              </w:rPr>
              <w:t>-  Lokalny produkt – produkt który powstał na terenie działania LGD (produkt gospodarki rolnej leśnej, jak również wytworzony przez lokalnego producenta działającego na terenie LGD);</w:t>
            </w:r>
          </w:p>
          <w:p w:rsidR="00A63452" w:rsidRPr="00AE65F8" w:rsidRDefault="00A63452" w:rsidP="008A1266">
            <w:pPr>
              <w:rPr>
                <w:rFonts w:ascii="Century Gothic" w:hAnsi="Century Gothic" w:cs="Calibri"/>
                <w:sz w:val="16"/>
                <w:szCs w:val="16"/>
              </w:rPr>
            </w:pPr>
            <w:r w:rsidRPr="00AE65F8">
              <w:rPr>
                <w:rFonts w:ascii="Century Gothic" w:hAnsi="Century Gothic" w:cs="Calibri"/>
                <w:sz w:val="12"/>
                <w:szCs w:val="12"/>
              </w:rPr>
              <w:t>- Usługi oparte na lokalnych zasobach, produktach – usługa, która w swym zakresie wykorzystuje lokalne zasoby, produkty lub połącznie obydwu świadczona przez producenta, usługodawcę działającego na terenie LGD.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AE65F8">
              <w:rPr>
                <w:rFonts w:ascii="Century Gothic" w:hAnsi="Century Gothic"/>
                <w:sz w:val="14"/>
                <w:szCs w:val="14"/>
              </w:rPr>
              <w:t>……</w:t>
            </w:r>
          </w:p>
        </w:tc>
      </w:tr>
      <w:tr w:rsidR="00AE65F8" w:rsidRPr="00AE65F8" w:rsidTr="008A1266">
        <w:tc>
          <w:tcPr>
            <w:tcW w:w="214" w:type="pct"/>
            <w:shd w:val="clear" w:color="auto" w:fill="auto"/>
            <w:vAlign w:val="center"/>
          </w:tcPr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AE65F8">
              <w:rPr>
                <w:rFonts w:ascii="Century Gothic" w:hAnsi="Century Gothic"/>
                <w:sz w:val="14"/>
                <w:szCs w:val="14"/>
              </w:rPr>
              <w:t>2.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AE65F8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Zakres operacji zakłada zastosowanie rozwiązań korzystnych dla środowiska naturalnego</w:t>
            </w:r>
          </w:p>
        </w:tc>
        <w:tc>
          <w:tcPr>
            <w:tcW w:w="3050" w:type="pct"/>
            <w:gridSpan w:val="2"/>
            <w:shd w:val="clear" w:color="auto" w:fill="auto"/>
            <w:vAlign w:val="center"/>
          </w:tcPr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i/>
                <w:sz w:val="12"/>
                <w:szCs w:val="12"/>
              </w:rPr>
            </w:pPr>
            <w:r w:rsidRPr="00AE65F8">
              <w:rPr>
                <w:rFonts w:ascii="Century Gothic" w:hAnsi="Century Gothic"/>
                <w:i/>
                <w:sz w:val="12"/>
                <w:szCs w:val="12"/>
              </w:rPr>
              <w:t>Operacja zakłada  zastosowanie rozwiązań korzystnych dla środowiska naturalnego:</w:t>
            </w:r>
          </w:p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i/>
                <w:sz w:val="12"/>
                <w:szCs w:val="12"/>
              </w:rPr>
            </w:pPr>
            <w:r w:rsidRPr="00AE65F8">
              <w:rPr>
                <w:rFonts w:ascii="Century Gothic" w:hAnsi="Century Gothic"/>
                <w:i/>
                <w:sz w:val="12"/>
                <w:szCs w:val="12"/>
              </w:rPr>
              <w:t>1. wartościowy udział elementów wpływających na ochronę środowiska stanowi 10% kosztów kwalifikowanych – 5 PKT</w:t>
            </w:r>
          </w:p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  <w:r w:rsidRPr="00AE65F8">
              <w:rPr>
                <w:rFonts w:ascii="Century Gothic" w:hAnsi="Century Gothic"/>
                <w:sz w:val="12"/>
                <w:szCs w:val="12"/>
              </w:rPr>
              <w:t xml:space="preserve">2. </w:t>
            </w:r>
            <w:r w:rsidRPr="00AE65F8">
              <w:rPr>
                <w:rFonts w:ascii="Century Gothic" w:hAnsi="Century Gothic"/>
                <w:i/>
                <w:sz w:val="12"/>
                <w:szCs w:val="12"/>
              </w:rPr>
              <w:t xml:space="preserve">wartościowy udział elementów wpływających </w:t>
            </w:r>
            <w:r w:rsidRPr="00AE65F8">
              <w:rPr>
                <w:rFonts w:ascii="Century Gothic" w:hAnsi="Century Gothic"/>
                <w:sz w:val="12"/>
                <w:szCs w:val="12"/>
              </w:rPr>
              <w:t>na ochronę środowiska stanowi 5% kosztów kwalifikowanych – 2PKT</w:t>
            </w:r>
          </w:p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AE65F8">
              <w:rPr>
                <w:rFonts w:ascii="Century Gothic" w:hAnsi="Century Gothic"/>
                <w:sz w:val="12"/>
                <w:szCs w:val="12"/>
              </w:rPr>
              <w:t xml:space="preserve">3. </w:t>
            </w:r>
            <w:r w:rsidRPr="00AE65F8">
              <w:rPr>
                <w:rFonts w:ascii="Century Gothic" w:hAnsi="Century Gothic"/>
                <w:i/>
                <w:sz w:val="12"/>
                <w:szCs w:val="12"/>
              </w:rPr>
              <w:t xml:space="preserve">wartościowy udział elementów wpływających </w:t>
            </w:r>
            <w:r w:rsidRPr="00AE65F8">
              <w:rPr>
                <w:rFonts w:ascii="Century Gothic" w:hAnsi="Century Gothic"/>
                <w:sz w:val="12"/>
                <w:szCs w:val="12"/>
              </w:rPr>
              <w:t>na ochronę środowiska stanowi do 5% kosztów kwalifikowanych – 0 PKT</w:t>
            </w:r>
          </w:p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AE65F8">
              <w:rPr>
                <w:rFonts w:ascii="Century Gothic" w:hAnsi="Century Gothic"/>
                <w:sz w:val="14"/>
                <w:szCs w:val="14"/>
              </w:rPr>
              <w:t>W</w:t>
            </w:r>
            <w:r w:rsidRPr="00AE65F8">
              <w:rPr>
                <w:rFonts w:ascii="Century Gothic" w:hAnsi="Century Gothic" w:cs="Arial"/>
                <w:sz w:val="14"/>
                <w:szCs w:val="14"/>
              </w:rPr>
              <w:t>pływ operacji na kryterium uważa się za spełniony, gdy charakter rozpoczynanej w ramach operacji działalności, sposób organizacji lub stosowana technologia, ma bezpośredni związek (przełożenie) na ochronę środowiska lub zmiany klimatu.</w:t>
            </w:r>
          </w:p>
          <w:p w:rsidR="00A63452" w:rsidRPr="00AE65F8" w:rsidRDefault="00A63452" w:rsidP="008A1266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AE65F8">
              <w:rPr>
                <w:rFonts w:ascii="Century Gothic" w:hAnsi="Century Gothic" w:cs="Arial"/>
                <w:sz w:val="14"/>
                <w:szCs w:val="14"/>
              </w:rPr>
              <w:t xml:space="preserve">Kryterium weryfikowane na podstawie wniosku o przyznanie pomocy oraz karty opisu operacji wraz z </w:t>
            </w:r>
          </w:p>
          <w:p w:rsidR="00A63452" w:rsidRPr="00AE65F8" w:rsidRDefault="00A63452" w:rsidP="008A1266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AE65F8">
              <w:rPr>
                <w:rFonts w:ascii="Century Gothic" w:hAnsi="Century Gothic" w:cs="Arial"/>
                <w:sz w:val="14"/>
                <w:szCs w:val="14"/>
              </w:rPr>
              <w:t>załącznikami.</w:t>
            </w:r>
          </w:p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AE65F8">
              <w:rPr>
                <w:rFonts w:ascii="Century Gothic" w:hAnsi="Century Gothic"/>
                <w:sz w:val="14"/>
                <w:szCs w:val="14"/>
              </w:rPr>
              <w:t>……</w:t>
            </w:r>
          </w:p>
        </w:tc>
      </w:tr>
      <w:tr w:rsidR="00AE65F8" w:rsidRPr="00AE65F8" w:rsidTr="008A1266">
        <w:tc>
          <w:tcPr>
            <w:tcW w:w="214" w:type="pct"/>
            <w:shd w:val="clear" w:color="auto" w:fill="auto"/>
            <w:vAlign w:val="center"/>
          </w:tcPr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AE65F8">
              <w:rPr>
                <w:rFonts w:ascii="Century Gothic" w:hAnsi="Century Gothic"/>
                <w:sz w:val="14"/>
                <w:szCs w:val="14"/>
              </w:rPr>
              <w:t>3.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AE65F8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Operacja ma charakter innowacyjny</w:t>
            </w:r>
          </w:p>
        </w:tc>
        <w:tc>
          <w:tcPr>
            <w:tcW w:w="3050" w:type="pct"/>
            <w:gridSpan w:val="2"/>
            <w:shd w:val="clear" w:color="auto" w:fill="auto"/>
            <w:vAlign w:val="center"/>
          </w:tcPr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AE65F8">
              <w:rPr>
                <w:rFonts w:ascii="Century Gothic" w:hAnsi="Century Gothic"/>
                <w:sz w:val="14"/>
                <w:szCs w:val="14"/>
              </w:rPr>
              <w:t>Operacja jest innowacyjna:</w:t>
            </w:r>
          </w:p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AE65F8">
              <w:rPr>
                <w:rFonts w:ascii="Century Gothic" w:hAnsi="Century Gothic"/>
                <w:sz w:val="14"/>
                <w:szCs w:val="14"/>
              </w:rPr>
              <w:t>W skali ponadlokalnej (obszar LGD) – 10 PKT</w:t>
            </w:r>
          </w:p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AE65F8">
              <w:rPr>
                <w:rFonts w:ascii="Century Gothic" w:hAnsi="Century Gothic"/>
                <w:sz w:val="14"/>
                <w:szCs w:val="14"/>
              </w:rPr>
              <w:t>W skali lokalnej – 5 PKT</w:t>
            </w:r>
          </w:p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AE65F8">
              <w:rPr>
                <w:rFonts w:ascii="Century Gothic" w:hAnsi="Century Gothic"/>
                <w:sz w:val="14"/>
                <w:szCs w:val="14"/>
              </w:rPr>
              <w:t>Operacja nie jest innowacyjna – 0 PKT</w:t>
            </w:r>
          </w:p>
          <w:p w:rsidR="00A63452" w:rsidRPr="00AE65F8" w:rsidRDefault="00A63452" w:rsidP="008A1266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AE65F8">
              <w:rPr>
                <w:rFonts w:ascii="Century Gothic" w:hAnsi="Century Gothic" w:cs="Arial"/>
                <w:sz w:val="14"/>
                <w:szCs w:val="14"/>
              </w:rPr>
              <w:t>Innowacja rozumiana jako nowatorskie wykorzystanie lokalnych zasobów i /lub działań i/lub sposobów realizacji dotychczas nie stosowanych na obszarze LSR</w:t>
            </w:r>
          </w:p>
          <w:p w:rsidR="00A63452" w:rsidRPr="00AE65F8" w:rsidRDefault="00A63452" w:rsidP="008A1266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AE65F8">
              <w:rPr>
                <w:rFonts w:ascii="Century Gothic" w:hAnsi="Century Gothic" w:cs="Arial"/>
                <w:sz w:val="14"/>
                <w:szCs w:val="14"/>
              </w:rPr>
              <w:t>Definicja:</w:t>
            </w:r>
          </w:p>
          <w:p w:rsidR="00A63452" w:rsidRPr="00AE65F8" w:rsidRDefault="00A63452" w:rsidP="008A1266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AE65F8">
              <w:rPr>
                <w:rFonts w:ascii="Century Gothic" w:hAnsi="Century Gothic" w:cs="Arial"/>
                <w:sz w:val="14"/>
                <w:szCs w:val="14"/>
              </w:rPr>
              <w:t>Innowacja rozumiana</w:t>
            </w:r>
          </w:p>
          <w:p w:rsidR="00A63452" w:rsidRPr="00AE65F8" w:rsidRDefault="00A63452" w:rsidP="008A1266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AE65F8">
              <w:rPr>
                <w:rFonts w:ascii="Century Gothic" w:hAnsi="Century Gothic" w:cs="Arial"/>
                <w:sz w:val="14"/>
                <w:szCs w:val="14"/>
              </w:rPr>
              <w:t>jako:</w:t>
            </w:r>
          </w:p>
          <w:p w:rsidR="00A63452" w:rsidRPr="00AE65F8" w:rsidRDefault="00A63452" w:rsidP="008A1266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AE65F8">
              <w:rPr>
                <w:rFonts w:ascii="Century Gothic" w:hAnsi="Century Gothic" w:cs="Arial"/>
                <w:sz w:val="14"/>
                <w:szCs w:val="14"/>
              </w:rPr>
              <w:t>dostarczenie usługi lub produktu (w tym turystycznego,</w:t>
            </w:r>
          </w:p>
          <w:p w:rsidR="00A63452" w:rsidRPr="00AE65F8" w:rsidRDefault="00A63452" w:rsidP="008A1266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AE65F8">
              <w:rPr>
                <w:rFonts w:ascii="Century Gothic" w:hAnsi="Century Gothic" w:cs="Arial"/>
                <w:sz w:val="14"/>
                <w:szCs w:val="14"/>
              </w:rPr>
              <w:t>- i/lub zrealizowanie inwestycji,</w:t>
            </w:r>
          </w:p>
          <w:p w:rsidR="00A63452" w:rsidRPr="00AE65F8" w:rsidRDefault="00A63452" w:rsidP="008A1266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AE65F8">
              <w:rPr>
                <w:rFonts w:ascii="Century Gothic" w:hAnsi="Century Gothic" w:cs="Arial"/>
                <w:sz w:val="14"/>
                <w:szCs w:val="14"/>
              </w:rPr>
              <w:t>―i/lub nowatorskie wykorzystanie lokalnych zasobów i surowców,</w:t>
            </w:r>
          </w:p>
          <w:p w:rsidR="00A63452" w:rsidRPr="00AE65F8" w:rsidRDefault="00A63452" w:rsidP="008A1266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AE65F8">
              <w:rPr>
                <w:rFonts w:ascii="Century Gothic" w:hAnsi="Century Gothic" w:cs="Arial"/>
                <w:sz w:val="14"/>
                <w:szCs w:val="14"/>
              </w:rPr>
              <w:t>―i/lub wykorzystanie technologii w procesie produkcji / świadczenia usługi,</w:t>
            </w:r>
          </w:p>
          <w:p w:rsidR="00A63452" w:rsidRPr="00AE65F8" w:rsidRDefault="00A63452" w:rsidP="008A1266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AE65F8">
              <w:rPr>
                <w:rFonts w:ascii="Century Gothic" w:hAnsi="Century Gothic" w:cs="Arial"/>
                <w:sz w:val="14"/>
                <w:szCs w:val="14"/>
              </w:rPr>
              <w:t>―i/lub rozwój nowych rynków zbytu dotychczas nieznanych/nie</w:t>
            </w:r>
          </w:p>
          <w:p w:rsidR="00A63452" w:rsidRPr="00AE65F8" w:rsidRDefault="00A63452" w:rsidP="008A1266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AE65F8">
              <w:rPr>
                <w:rFonts w:ascii="Century Gothic" w:hAnsi="Century Gothic" w:cs="Arial"/>
                <w:sz w:val="14"/>
                <w:szCs w:val="14"/>
              </w:rPr>
              <w:lastRenderedPageBreak/>
              <w:t>stosowanych na obszarze LSR.</w:t>
            </w:r>
          </w:p>
          <w:p w:rsidR="00A63452" w:rsidRPr="00AE65F8" w:rsidRDefault="00A63452" w:rsidP="008A1266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AE65F8">
              <w:rPr>
                <w:rFonts w:ascii="Century Gothic" w:hAnsi="Century Gothic" w:cs="Arial"/>
                <w:sz w:val="14"/>
                <w:szCs w:val="14"/>
              </w:rPr>
              <w:t xml:space="preserve">Kryterium weryfikowane na podstawie wniosku o przyznanie pomocy oraz </w:t>
            </w:r>
          </w:p>
          <w:p w:rsidR="00A63452" w:rsidRPr="00AE65F8" w:rsidRDefault="00A63452" w:rsidP="008A1266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AE65F8">
              <w:rPr>
                <w:rFonts w:ascii="Century Gothic" w:hAnsi="Century Gothic" w:cs="Arial"/>
                <w:sz w:val="14"/>
                <w:szCs w:val="14"/>
              </w:rPr>
              <w:t xml:space="preserve">karty opisu operacji wraz z </w:t>
            </w:r>
          </w:p>
          <w:p w:rsidR="00A63452" w:rsidRPr="00AE65F8" w:rsidRDefault="00A63452" w:rsidP="008A1266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AE65F8">
              <w:rPr>
                <w:rFonts w:ascii="Century Gothic" w:hAnsi="Century Gothic" w:cs="Arial"/>
                <w:sz w:val="14"/>
                <w:szCs w:val="14"/>
              </w:rPr>
              <w:t>załącznikami.</w:t>
            </w:r>
          </w:p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AE65F8">
              <w:rPr>
                <w:rFonts w:ascii="Century Gothic" w:hAnsi="Century Gothic"/>
                <w:sz w:val="14"/>
                <w:szCs w:val="14"/>
              </w:rPr>
              <w:lastRenderedPageBreak/>
              <w:t>……</w:t>
            </w:r>
          </w:p>
        </w:tc>
      </w:tr>
      <w:tr w:rsidR="00AE65F8" w:rsidRPr="00AE65F8" w:rsidTr="008A1266">
        <w:tc>
          <w:tcPr>
            <w:tcW w:w="214" w:type="pct"/>
            <w:shd w:val="clear" w:color="auto" w:fill="auto"/>
            <w:vAlign w:val="center"/>
          </w:tcPr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AE65F8">
              <w:rPr>
                <w:rFonts w:ascii="Century Gothic" w:hAnsi="Century Gothic"/>
                <w:sz w:val="14"/>
                <w:szCs w:val="14"/>
              </w:rPr>
              <w:lastRenderedPageBreak/>
              <w:t>4.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AE65F8">
              <w:rPr>
                <w:rFonts w:ascii="Century Gothic" w:hAnsi="Century Gothic"/>
                <w:sz w:val="14"/>
                <w:szCs w:val="14"/>
              </w:rPr>
              <w:t>Realizacja operacji zakłada utworzenie dodatkowych miejsc pracy ponad wymagane minimum (gdzie minimum to jeden nowy etat dla rozwijania działalności, oraz samozatrudnienie lub minimum jeden nowy etat dla podejmowania działalności).</w:t>
            </w:r>
          </w:p>
        </w:tc>
        <w:tc>
          <w:tcPr>
            <w:tcW w:w="3050" w:type="pct"/>
            <w:gridSpan w:val="2"/>
            <w:shd w:val="clear" w:color="auto" w:fill="auto"/>
            <w:vAlign w:val="center"/>
          </w:tcPr>
          <w:p w:rsidR="00A63452" w:rsidRPr="00AE65F8" w:rsidRDefault="00A63452" w:rsidP="008A1266">
            <w:pPr>
              <w:spacing w:line="276" w:lineRule="auto"/>
              <w:jc w:val="both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AE65F8">
              <w:rPr>
                <w:rFonts w:ascii="Century Gothic" w:hAnsi="Century Gothic"/>
                <w:sz w:val="14"/>
                <w:szCs w:val="14"/>
              </w:rPr>
              <w:t xml:space="preserve">Operacja zakłada utworzenie dodatkowych </w:t>
            </w:r>
            <w:r w:rsidRPr="00AE65F8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miejsc pracy w przeliczeniu na pełne etaty średnioroczne ponad minimum zakładane w rozporządzeniu Ministra Rolnictwa i Rozwoju Wsi z dnia 24.09.2015 z </w:t>
            </w:r>
            <w:proofErr w:type="spellStart"/>
            <w:r w:rsidRPr="00AE65F8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późn</w:t>
            </w:r>
            <w:proofErr w:type="spellEnd"/>
            <w:r w:rsidRPr="00AE65F8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. Zmianami w sprawie szczegółowych warunków i trybu przyznawania pomocy finansowej w ramach poddziałania „wsparcie na wdrażanie operacji w ramach strategii rozwoju lokalnego kierowanego przez społeczność” objętego PROW na lata 2014-2020)</w:t>
            </w:r>
          </w:p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</w:p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AE65F8">
              <w:rPr>
                <w:rFonts w:ascii="Century Gothic" w:hAnsi="Century Gothic"/>
                <w:sz w:val="14"/>
                <w:szCs w:val="14"/>
              </w:rPr>
              <w:t>Utworzenie Trzech lub więcej dodatkowych miejsc pracy – 20 PKT</w:t>
            </w:r>
          </w:p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AE65F8">
              <w:rPr>
                <w:rFonts w:ascii="Century Gothic" w:hAnsi="Century Gothic"/>
                <w:sz w:val="14"/>
                <w:szCs w:val="14"/>
              </w:rPr>
              <w:t>Utworzenie Dwóch dodatkowych miejsc pracy-10 PKT</w:t>
            </w:r>
          </w:p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AE65F8">
              <w:rPr>
                <w:rFonts w:ascii="Century Gothic" w:hAnsi="Century Gothic"/>
                <w:sz w:val="14"/>
                <w:szCs w:val="14"/>
              </w:rPr>
              <w:t>Utworzenie Jednego dodatkowego miejsca pracy- 5 PKT</w:t>
            </w:r>
          </w:p>
          <w:p w:rsidR="00A63452" w:rsidRPr="00AE65F8" w:rsidRDefault="00A63452" w:rsidP="008A1266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AE65F8">
              <w:rPr>
                <w:rFonts w:ascii="Century Gothic" w:hAnsi="Century Gothic"/>
                <w:sz w:val="14"/>
                <w:szCs w:val="14"/>
              </w:rPr>
              <w:t>Brak utworzenia dodatkowego miejsca pracy – 0 PKT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AE65F8" w:rsidRPr="00AE65F8" w:rsidTr="008A1266">
        <w:trPr>
          <w:trHeight w:val="1151"/>
        </w:trPr>
        <w:tc>
          <w:tcPr>
            <w:tcW w:w="214" w:type="pct"/>
            <w:shd w:val="clear" w:color="auto" w:fill="auto"/>
            <w:vAlign w:val="center"/>
          </w:tcPr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AE65F8">
              <w:rPr>
                <w:rFonts w:ascii="Century Gothic" w:hAnsi="Century Gothic"/>
                <w:sz w:val="14"/>
                <w:szCs w:val="14"/>
              </w:rPr>
              <w:t>5.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AE65F8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Wnioskodawca posiada doświadczenie w realizacji projektów dofinansowanych ze środków zewnętrznych</w:t>
            </w:r>
          </w:p>
        </w:tc>
        <w:tc>
          <w:tcPr>
            <w:tcW w:w="3050" w:type="pct"/>
            <w:gridSpan w:val="2"/>
            <w:shd w:val="clear" w:color="auto" w:fill="auto"/>
            <w:vAlign w:val="center"/>
          </w:tcPr>
          <w:p w:rsidR="00A63452" w:rsidRPr="00AE65F8" w:rsidRDefault="00A63452" w:rsidP="008A1266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AE65F8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Wnioskodawca posiada doświadczenie w realizacji: </w:t>
            </w:r>
          </w:p>
          <w:p w:rsidR="00A63452" w:rsidRPr="00AE65F8" w:rsidRDefault="00A63452" w:rsidP="008A1266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AE65F8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Dwóch lub więcej projektów – 5 PKT</w:t>
            </w:r>
          </w:p>
          <w:p w:rsidR="00A63452" w:rsidRPr="00AE65F8" w:rsidRDefault="00A63452" w:rsidP="008A1266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AE65F8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Wnioskodawca nie posiada doświadczenia w realizacji projektów lub zrealizował jeden projekt – 0 PKT </w:t>
            </w:r>
          </w:p>
          <w:p w:rsidR="00A63452" w:rsidRPr="00AE65F8" w:rsidRDefault="00A63452" w:rsidP="008A1266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highlight w:val="yellow"/>
                <w:lang w:eastAsia="en-US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AE65F8" w:rsidRPr="00AE65F8" w:rsidTr="008A1266">
        <w:tc>
          <w:tcPr>
            <w:tcW w:w="214" w:type="pct"/>
            <w:vMerge w:val="restart"/>
            <w:shd w:val="clear" w:color="auto" w:fill="auto"/>
            <w:vAlign w:val="center"/>
          </w:tcPr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AE65F8">
              <w:rPr>
                <w:rFonts w:ascii="Century Gothic" w:hAnsi="Century Gothic"/>
                <w:sz w:val="14"/>
                <w:szCs w:val="14"/>
              </w:rPr>
              <w:t>6.</w:t>
            </w:r>
          </w:p>
        </w:tc>
        <w:tc>
          <w:tcPr>
            <w:tcW w:w="1274" w:type="pct"/>
            <w:vMerge w:val="restart"/>
            <w:shd w:val="clear" w:color="auto" w:fill="auto"/>
            <w:vAlign w:val="center"/>
          </w:tcPr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AE65F8">
              <w:rPr>
                <w:rFonts w:ascii="Century Gothic" w:hAnsi="Century Gothic"/>
                <w:sz w:val="14"/>
                <w:szCs w:val="14"/>
              </w:rPr>
              <w:t>Wysokość wkładu własnego</w:t>
            </w:r>
          </w:p>
        </w:tc>
        <w:tc>
          <w:tcPr>
            <w:tcW w:w="3050" w:type="pct"/>
            <w:gridSpan w:val="2"/>
            <w:shd w:val="clear" w:color="auto" w:fill="auto"/>
            <w:vAlign w:val="center"/>
          </w:tcPr>
          <w:p w:rsidR="00A63452" w:rsidRPr="00AE65F8" w:rsidRDefault="00A63452" w:rsidP="008A1266">
            <w:pPr>
              <w:spacing w:line="276" w:lineRule="auto"/>
              <w:rPr>
                <w:rStyle w:val="Pogrubienie"/>
                <w:rFonts w:ascii="Century Gothic" w:hAnsi="Century Gothic"/>
                <w:b w:val="0"/>
                <w:sz w:val="14"/>
                <w:szCs w:val="14"/>
              </w:rPr>
            </w:pPr>
            <w:r w:rsidRPr="00AE65F8">
              <w:rPr>
                <w:rStyle w:val="Pogrubienie"/>
                <w:rFonts w:ascii="Century Gothic" w:hAnsi="Century Gothic"/>
                <w:b w:val="0"/>
                <w:sz w:val="14"/>
                <w:szCs w:val="14"/>
              </w:rPr>
              <w:t>Zakładanie działalności gospodarczej</w:t>
            </w:r>
          </w:p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AE65F8">
              <w:rPr>
                <w:rFonts w:ascii="Century Gothic" w:hAnsi="Century Gothic"/>
                <w:sz w:val="14"/>
                <w:szCs w:val="14"/>
              </w:rPr>
              <w:t>Wnioskodawca gwarantuje wniesienie finansowego wkładu własnego, liczonego w stosunku do wysokości wsparcia na poziomie:</w:t>
            </w:r>
          </w:p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AE65F8">
              <w:rPr>
                <w:rFonts w:ascii="Century Gothic" w:hAnsi="Century Gothic"/>
                <w:sz w:val="14"/>
                <w:szCs w:val="14"/>
              </w:rPr>
              <w:t>Więcej niż 10 % – 10 PKT</w:t>
            </w:r>
          </w:p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AE65F8">
              <w:rPr>
                <w:rFonts w:ascii="Century Gothic" w:hAnsi="Century Gothic"/>
                <w:sz w:val="14"/>
                <w:szCs w:val="14"/>
              </w:rPr>
              <w:t>Do 10%  - 5 PKT</w:t>
            </w:r>
          </w:p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AE65F8">
              <w:rPr>
                <w:rFonts w:ascii="Century Gothic" w:hAnsi="Century Gothic"/>
                <w:sz w:val="14"/>
                <w:szCs w:val="14"/>
              </w:rPr>
              <w:t>Brak  – 0 PKT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AE65F8">
              <w:rPr>
                <w:rFonts w:ascii="Century Gothic" w:hAnsi="Century Gothic"/>
                <w:sz w:val="14"/>
                <w:szCs w:val="14"/>
              </w:rPr>
              <w:t>……</w:t>
            </w:r>
          </w:p>
        </w:tc>
      </w:tr>
      <w:tr w:rsidR="00AE65F8" w:rsidRPr="00AE65F8" w:rsidTr="008A1266">
        <w:tc>
          <w:tcPr>
            <w:tcW w:w="214" w:type="pct"/>
            <w:vMerge/>
            <w:shd w:val="clear" w:color="auto" w:fill="auto"/>
            <w:vAlign w:val="center"/>
          </w:tcPr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274" w:type="pct"/>
            <w:vMerge/>
            <w:shd w:val="clear" w:color="auto" w:fill="auto"/>
            <w:vAlign w:val="center"/>
          </w:tcPr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050" w:type="pct"/>
            <w:gridSpan w:val="2"/>
            <w:shd w:val="clear" w:color="auto" w:fill="auto"/>
            <w:vAlign w:val="center"/>
          </w:tcPr>
          <w:p w:rsidR="00A63452" w:rsidRPr="00AE65F8" w:rsidRDefault="00A63452" w:rsidP="008A1266">
            <w:pPr>
              <w:spacing w:line="276" w:lineRule="auto"/>
              <w:jc w:val="both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AE65F8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Wnioskodawca gwarantuje wniesienie finansowego wkładu własnego liczonego w stosunku do wysokości wsparcia, na poziomie:</w:t>
            </w:r>
          </w:p>
          <w:p w:rsidR="00A63452" w:rsidRPr="00AE65F8" w:rsidRDefault="00A63452" w:rsidP="008A126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AE65F8">
              <w:rPr>
                <w:rFonts w:ascii="Century Gothic" w:hAnsi="Century Gothic"/>
                <w:sz w:val="12"/>
                <w:szCs w:val="12"/>
                <w:lang w:eastAsia="en-US"/>
              </w:rPr>
              <w:t>1.Więcej niż 10 punktów % powyżej wkładu minimalnego – 10 PKT</w:t>
            </w:r>
          </w:p>
          <w:p w:rsidR="00A63452" w:rsidRPr="00AE65F8" w:rsidRDefault="00A63452" w:rsidP="008A126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AE65F8">
              <w:rPr>
                <w:rFonts w:ascii="Century Gothic" w:hAnsi="Century Gothic"/>
                <w:sz w:val="12"/>
                <w:szCs w:val="12"/>
                <w:lang w:eastAsia="en-US"/>
              </w:rPr>
              <w:t>2.Do 10 punktów % włącznie powyżej wkładu minimalnego- 5 PKT</w:t>
            </w:r>
          </w:p>
          <w:p w:rsidR="00A63452" w:rsidRPr="00AE65F8" w:rsidRDefault="00A63452" w:rsidP="008A1266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AE65F8">
              <w:rPr>
                <w:rFonts w:ascii="Century Gothic" w:hAnsi="Century Gothic"/>
                <w:sz w:val="12"/>
                <w:szCs w:val="12"/>
                <w:lang w:eastAsia="en-US"/>
              </w:rPr>
              <w:t>3. Wkład własny równy minimalnemu – 0 PKT</w:t>
            </w:r>
          </w:p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AE65F8">
              <w:rPr>
                <w:rFonts w:ascii="Century Gothic" w:hAnsi="Century Gothic"/>
                <w:sz w:val="14"/>
                <w:szCs w:val="14"/>
              </w:rPr>
              <w:t>Poziom wkładu własnego obliczany w następujący sposób:</w:t>
            </w:r>
          </w:p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AE65F8">
              <w:rPr>
                <w:rFonts w:ascii="Century Gothic" w:hAnsi="Century Gothic"/>
                <w:sz w:val="14"/>
                <w:szCs w:val="14"/>
              </w:rPr>
              <w:t>(Kwalifikowane Koszty całkowite – wnioskowana kwota pomocy) X 100 / Kwalifikowane koszty całkowite).</w:t>
            </w:r>
          </w:p>
          <w:p w:rsidR="00A63452" w:rsidRPr="00AE65F8" w:rsidRDefault="00A63452" w:rsidP="008A1266">
            <w:pPr>
              <w:spacing w:line="276" w:lineRule="auto"/>
              <w:rPr>
                <w:rFonts w:ascii="Century Gothic" w:hAnsi="Century Gothic" w:cs="Tahoma"/>
                <w:sz w:val="14"/>
                <w:szCs w:val="14"/>
              </w:rPr>
            </w:pPr>
            <w:r w:rsidRPr="00AE65F8">
              <w:rPr>
                <w:rFonts w:ascii="Century Gothic" w:hAnsi="Century Gothic"/>
                <w:sz w:val="14"/>
                <w:szCs w:val="14"/>
              </w:rPr>
              <w:t>Wyliczona wysokość wkładu własnego (%)-minimalny wkład własny (%) = % wkładu własnego powyżej minimalnego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AE65F8" w:rsidRPr="00AE65F8" w:rsidTr="008A1266">
        <w:tc>
          <w:tcPr>
            <w:tcW w:w="214" w:type="pct"/>
            <w:shd w:val="clear" w:color="auto" w:fill="auto"/>
            <w:vAlign w:val="center"/>
          </w:tcPr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AE65F8">
              <w:rPr>
                <w:rFonts w:ascii="Century Gothic" w:hAnsi="Century Gothic"/>
                <w:sz w:val="14"/>
                <w:szCs w:val="14"/>
              </w:rPr>
              <w:t>7.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AE65F8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Wniosek został złożony w wyniku udzielonego przez LGD doradztwa</w:t>
            </w:r>
          </w:p>
        </w:tc>
        <w:tc>
          <w:tcPr>
            <w:tcW w:w="3050" w:type="pct"/>
            <w:gridSpan w:val="2"/>
            <w:shd w:val="clear" w:color="auto" w:fill="auto"/>
            <w:vAlign w:val="center"/>
          </w:tcPr>
          <w:p w:rsidR="00A63452" w:rsidRPr="00AE65F8" w:rsidRDefault="00A63452" w:rsidP="008A1266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AE65F8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Wnioskodawca przed złożeniem wniosku korzystał z doradztwa LGD:</w:t>
            </w:r>
          </w:p>
          <w:p w:rsidR="00A63452" w:rsidRPr="00AE65F8" w:rsidRDefault="00A63452" w:rsidP="008A1266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AE65F8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TAK – 10 PKT</w:t>
            </w:r>
          </w:p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AE65F8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NIE – 0 PKT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AE65F8" w:rsidRPr="00AE65F8" w:rsidTr="008A1266">
        <w:trPr>
          <w:trHeight w:val="450"/>
        </w:trPr>
        <w:tc>
          <w:tcPr>
            <w:tcW w:w="214" w:type="pct"/>
            <w:shd w:val="clear" w:color="auto" w:fill="auto"/>
            <w:vAlign w:val="center"/>
          </w:tcPr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AE65F8">
              <w:rPr>
                <w:rFonts w:ascii="Century Gothic" w:hAnsi="Century Gothic"/>
                <w:sz w:val="14"/>
                <w:szCs w:val="14"/>
              </w:rPr>
              <w:t xml:space="preserve">8. </w:t>
            </w:r>
          </w:p>
        </w:tc>
        <w:tc>
          <w:tcPr>
            <w:tcW w:w="4325" w:type="pct"/>
            <w:gridSpan w:val="3"/>
            <w:shd w:val="clear" w:color="auto" w:fill="auto"/>
            <w:vAlign w:val="center"/>
          </w:tcPr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AE65F8">
              <w:rPr>
                <w:rFonts w:ascii="Century Gothic" w:hAnsi="Century Gothic"/>
                <w:sz w:val="14"/>
                <w:szCs w:val="14"/>
              </w:rPr>
              <w:t>Suma punktów (min 40, max 80)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63452" w:rsidRPr="00AE65F8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AE65F8">
              <w:rPr>
                <w:rFonts w:ascii="Century Gothic" w:hAnsi="Century Gothic"/>
                <w:sz w:val="14"/>
                <w:szCs w:val="14"/>
              </w:rPr>
              <w:t>……</w:t>
            </w:r>
          </w:p>
        </w:tc>
      </w:tr>
      <w:tr w:rsidR="00A63452" w:rsidRPr="00917729" w:rsidTr="008A1266">
        <w:trPr>
          <w:trHeight w:val="450"/>
        </w:trPr>
        <w:tc>
          <w:tcPr>
            <w:tcW w:w="2944" w:type="pct"/>
            <w:gridSpan w:val="3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A63452" w:rsidRPr="00917729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USTALONA KWOTA WSPARCIA</w:t>
            </w:r>
          </w:p>
        </w:tc>
        <w:tc>
          <w:tcPr>
            <w:tcW w:w="2056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63452" w:rsidRPr="00917729" w:rsidRDefault="00A63452" w:rsidP="008A1266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…………………………..</w:t>
            </w:r>
            <w:proofErr w:type="spellStart"/>
            <w:r w:rsidRPr="00917729">
              <w:rPr>
                <w:rFonts w:ascii="Century Gothic" w:hAnsi="Century Gothic"/>
                <w:sz w:val="14"/>
                <w:szCs w:val="14"/>
              </w:rPr>
              <w:t>pln</w:t>
            </w:r>
            <w:proofErr w:type="spellEnd"/>
          </w:p>
        </w:tc>
      </w:tr>
    </w:tbl>
    <w:p w:rsidR="00A63452" w:rsidRPr="00917729" w:rsidRDefault="00A63452" w:rsidP="00A63452">
      <w:pPr>
        <w:spacing w:line="276" w:lineRule="auto"/>
        <w:jc w:val="both"/>
        <w:rPr>
          <w:rFonts w:ascii="Century Gothic" w:hAnsi="Century Gothic"/>
          <w:sz w:val="16"/>
          <w:szCs w:val="16"/>
        </w:rPr>
      </w:pPr>
      <w:r w:rsidRPr="00917729">
        <w:rPr>
          <w:rFonts w:ascii="Century Gothic" w:hAnsi="Century Gothic"/>
          <w:sz w:val="16"/>
          <w:szCs w:val="16"/>
        </w:rPr>
        <w:t>Uzasadnienie dokonanej oceny:</w:t>
      </w:r>
    </w:p>
    <w:p w:rsidR="00A63452" w:rsidRPr="00917729" w:rsidRDefault="00A63452" w:rsidP="00A63452">
      <w:pPr>
        <w:spacing w:line="276" w:lineRule="auto"/>
        <w:jc w:val="both"/>
        <w:rPr>
          <w:rFonts w:ascii="Century Gothic" w:hAnsi="Century Gothic"/>
          <w:sz w:val="16"/>
          <w:szCs w:val="16"/>
        </w:rPr>
      </w:pPr>
      <w:r w:rsidRPr="00917729">
        <w:rPr>
          <w:rFonts w:ascii="Century Gothic" w:hAnsi="Century Gothic"/>
          <w:sz w:val="16"/>
          <w:szCs w:val="16"/>
        </w:rPr>
        <w:t>…………………………………………………………………………………………………………………………</w:t>
      </w:r>
    </w:p>
    <w:p w:rsidR="00A63452" w:rsidRPr="00917729" w:rsidRDefault="00A63452" w:rsidP="00A63452">
      <w:pPr>
        <w:spacing w:line="276" w:lineRule="auto"/>
        <w:jc w:val="both"/>
        <w:rPr>
          <w:rFonts w:ascii="Century Gothic" w:hAnsi="Century Gothic"/>
          <w:sz w:val="16"/>
          <w:szCs w:val="16"/>
        </w:rPr>
      </w:pPr>
      <w:r w:rsidRPr="00917729">
        <w:rPr>
          <w:rFonts w:ascii="Century Gothic" w:hAnsi="Century Gothic"/>
          <w:sz w:val="16"/>
          <w:szCs w:val="16"/>
        </w:rPr>
        <w:t xml:space="preserve">(w przypadku niewystarczającej ilości miejsca uzasadnienie należy wpisać na odwrocie karty oceny i opatrzyć dodatkowym podpisem) </w:t>
      </w:r>
      <w:r w:rsidRPr="00917729">
        <w:rPr>
          <w:rFonts w:ascii="Century Gothic" w:eastAsia="Calibri" w:hAnsi="Century Gothic"/>
          <w:sz w:val="16"/>
          <w:szCs w:val="16"/>
        </w:rPr>
        <w:t xml:space="preserve">Instrukcja wypełnienia karty: </w:t>
      </w:r>
      <w:r w:rsidRPr="00917729">
        <w:rPr>
          <w:rFonts w:ascii="Century Gothic" w:hAnsi="Century Gothic"/>
          <w:sz w:val="16"/>
          <w:szCs w:val="16"/>
        </w:rPr>
        <w:t>Punkty przyznawane są na podstawie wniosku o przyznanie pomocy. Ocena projektu odbywa się poprzez wpisanie stosownej liczby punktów dla każdego kryterium w kolumnie „przyznane punkty” oraz ich zsumowaniu w ostatnim wierszu „suma punktów”.</w:t>
      </w:r>
      <w:r w:rsidRPr="00917729">
        <w:rPr>
          <w:rFonts w:ascii="Century Gothic" w:eastAsia="Calibri" w:hAnsi="Century Gothic"/>
          <w:sz w:val="16"/>
          <w:szCs w:val="16"/>
        </w:rPr>
        <w:t xml:space="preserve"> W przypadku jednakowej ilości punktów, o pozycji na liście operacji wybranych decyduje kolejność wpływu potwierdzona numerem wniosku</w:t>
      </w:r>
      <w:r w:rsidRPr="00917729">
        <w:rPr>
          <w:rFonts w:ascii="Century Gothic" w:hAnsi="Century Gothic"/>
          <w:sz w:val="16"/>
          <w:szCs w:val="16"/>
        </w:rPr>
        <w:t xml:space="preserve"> o przyznanie pomocy</w:t>
      </w:r>
      <w:r w:rsidRPr="00917729">
        <w:rPr>
          <w:rFonts w:ascii="Century Gothic" w:eastAsia="Calibri" w:hAnsi="Century Gothic"/>
          <w:sz w:val="16"/>
          <w:szCs w:val="16"/>
        </w:rPr>
        <w:t>.</w:t>
      </w:r>
    </w:p>
    <w:p w:rsidR="00A63452" w:rsidRPr="00917729" w:rsidRDefault="00A63452" w:rsidP="00A63452">
      <w:pPr>
        <w:spacing w:line="276" w:lineRule="auto"/>
        <w:rPr>
          <w:rFonts w:ascii="Century Gothic" w:hAnsi="Century Gothic"/>
          <w:sz w:val="20"/>
          <w:szCs w:val="20"/>
          <w:lang w:eastAsia="x-none"/>
        </w:rPr>
      </w:pPr>
    </w:p>
    <w:p w:rsidR="007C0658" w:rsidRPr="00CB1E2E" w:rsidRDefault="007C0658" w:rsidP="007C0658">
      <w:pPr>
        <w:spacing w:line="276" w:lineRule="auto"/>
        <w:rPr>
          <w:rFonts w:ascii="Century Gothic" w:hAnsi="Century Gothic"/>
          <w:sz w:val="20"/>
          <w:szCs w:val="20"/>
          <w:lang w:eastAsia="x-none"/>
        </w:rPr>
      </w:pPr>
    </w:p>
    <w:p w:rsidR="007343A0" w:rsidRPr="009F77D2" w:rsidRDefault="007343A0" w:rsidP="00AE65F8">
      <w:pPr>
        <w:rPr>
          <w:rFonts w:ascii="Century Gothic" w:hAnsi="Century Gothic"/>
          <w:b/>
          <w:i/>
          <w:sz w:val="22"/>
        </w:rPr>
      </w:pPr>
      <w:bookmarkStart w:id="0" w:name="_GoBack"/>
      <w:bookmarkEnd w:id="0"/>
    </w:p>
    <w:p w:rsidR="00F34147" w:rsidRPr="00E0580E" w:rsidRDefault="00F34147" w:rsidP="00243041">
      <w:pPr>
        <w:rPr>
          <w:rFonts w:ascii="Century Gothic" w:hAnsi="Century Gothic"/>
        </w:rPr>
      </w:pPr>
    </w:p>
    <w:sectPr w:rsidR="00F34147" w:rsidRPr="00E0580E" w:rsidSect="004C6574">
      <w:headerReference w:type="default" r:id="rId9"/>
      <w:footerReference w:type="default" r:id="rId10"/>
      <w:pgSz w:w="11906" w:h="16838" w:code="9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513" w:rsidRDefault="006B5513" w:rsidP="0027022E">
      <w:r>
        <w:separator/>
      </w:r>
    </w:p>
  </w:endnote>
  <w:endnote w:type="continuationSeparator" w:id="0">
    <w:p w:rsidR="006B5513" w:rsidRDefault="006B5513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531" w:rsidRDefault="001F2531" w:rsidP="00FD55E5">
    <w:pPr>
      <w:pStyle w:val="Stopka"/>
      <w:jc w:val="center"/>
    </w:pPr>
    <w:r w:rsidRPr="0027022E">
      <w:rPr>
        <w:noProof/>
      </w:rPr>
      <w:drawing>
        <wp:inline distT="0" distB="0" distL="0" distR="0" wp14:anchorId="05085FCE" wp14:editId="2D501337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513" w:rsidRDefault="006B5513" w:rsidP="0027022E">
      <w:r>
        <w:separator/>
      </w:r>
    </w:p>
  </w:footnote>
  <w:footnote w:type="continuationSeparator" w:id="0">
    <w:p w:rsidR="006B5513" w:rsidRDefault="006B5513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531" w:rsidRDefault="001F2531" w:rsidP="00FD55E5">
    <w:pPr>
      <w:pStyle w:val="Nagwek"/>
      <w:jc w:val="center"/>
    </w:pPr>
    <w:r w:rsidRPr="0027022E">
      <w:rPr>
        <w:noProof/>
      </w:rPr>
      <w:drawing>
        <wp:inline distT="0" distB="0" distL="0" distR="0" wp14:anchorId="56665BAD" wp14:editId="2FD7CE0C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1252F"/>
    <w:multiLevelType w:val="hybridMultilevel"/>
    <w:tmpl w:val="71E00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7"/>
  </w:num>
  <w:num w:numId="5">
    <w:abstractNumId w:val="9"/>
  </w:num>
  <w:num w:numId="6">
    <w:abstractNumId w:val="15"/>
  </w:num>
  <w:num w:numId="7">
    <w:abstractNumId w:val="14"/>
  </w:num>
  <w:num w:numId="8">
    <w:abstractNumId w:val="18"/>
  </w:num>
  <w:num w:numId="9">
    <w:abstractNumId w:val="13"/>
  </w:num>
  <w:num w:numId="10">
    <w:abstractNumId w:val="12"/>
  </w:num>
  <w:num w:numId="11">
    <w:abstractNumId w:val="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2"/>
  </w:num>
  <w:num w:numId="16">
    <w:abstractNumId w:val="6"/>
  </w:num>
  <w:num w:numId="17">
    <w:abstractNumId w:val="17"/>
  </w:num>
  <w:num w:numId="18">
    <w:abstractNumId w:val="4"/>
  </w:num>
  <w:num w:numId="19">
    <w:abstractNumId w:val="16"/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21E22"/>
    <w:rsid w:val="0003058F"/>
    <w:rsid w:val="00041119"/>
    <w:rsid w:val="0004375E"/>
    <w:rsid w:val="0004426A"/>
    <w:rsid w:val="0009716C"/>
    <w:rsid w:val="000A60F4"/>
    <w:rsid w:val="000C0353"/>
    <w:rsid w:val="00113575"/>
    <w:rsid w:val="00136F3E"/>
    <w:rsid w:val="00166843"/>
    <w:rsid w:val="001F2531"/>
    <w:rsid w:val="0020432F"/>
    <w:rsid w:val="00217692"/>
    <w:rsid w:val="00234490"/>
    <w:rsid w:val="00243041"/>
    <w:rsid w:val="00255824"/>
    <w:rsid w:val="0027022E"/>
    <w:rsid w:val="00275521"/>
    <w:rsid w:val="002911D8"/>
    <w:rsid w:val="002E2148"/>
    <w:rsid w:val="002F0B12"/>
    <w:rsid w:val="002F15C7"/>
    <w:rsid w:val="00321F48"/>
    <w:rsid w:val="00362CB8"/>
    <w:rsid w:val="00377176"/>
    <w:rsid w:val="00380990"/>
    <w:rsid w:val="003B003E"/>
    <w:rsid w:val="004C11EB"/>
    <w:rsid w:val="004C1734"/>
    <w:rsid w:val="004C5C64"/>
    <w:rsid w:val="004C6574"/>
    <w:rsid w:val="00571088"/>
    <w:rsid w:val="006B5513"/>
    <w:rsid w:val="006E47CE"/>
    <w:rsid w:val="006E5745"/>
    <w:rsid w:val="006E5BB8"/>
    <w:rsid w:val="00731D3E"/>
    <w:rsid w:val="007343A0"/>
    <w:rsid w:val="007C0658"/>
    <w:rsid w:val="007C20D8"/>
    <w:rsid w:val="007C3CDD"/>
    <w:rsid w:val="007C62C6"/>
    <w:rsid w:val="007D049B"/>
    <w:rsid w:val="00825327"/>
    <w:rsid w:val="0084015A"/>
    <w:rsid w:val="0084120D"/>
    <w:rsid w:val="00854B56"/>
    <w:rsid w:val="00887D59"/>
    <w:rsid w:val="00895D20"/>
    <w:rsid w:val="008A1266"/>
    <w:rsid w:val="008A5A8B"/>
    <w:rsid w:val="00912321"/>
    <w:rsid w:val="009226E6"/>
    <w:rsid w:val="009239D8"/>
    <w:rsid w:val="0092680D"/>
    <w:rsid w:val="009304A9"/>
    <w:rsid w:val="0099743B"/>
    <w:rsid w:val="009B6247"/>
    <w:rsid w:val="009F77D2"/>
    <w:rsid w:val="00A07FA4"/>
    <w:rsid w:val="00A35A0F"/>
    <w:rsid w:val="00A50534"/>
    <w:rsid w:val="00A63452"/>
    <w:rsid w:val="00A63FC5"/>
    <w:rsid w:val="00AA7FD8"/>
    <w:rsid w:val="00AB4724"/>
    <w:rsid w:val="00AC2541"/>
    <w:rsid w:val="00AE65F8"/>
    <w:rsid w:val="00B33418"/>
    <w:rsid w:val="00B37CC9"/>
    <w:rsid w:val="00B46255"/>
    <w:rsid w:val="00B46AFF"/>
    <w:rsid w:val="00B51C0A"/>
    <w:rsid w:val="00B531DF"/>
    <w:rsid w:val="00B94E79"/>
    <w:rsid w:val="00BC71F3"/>
    <w:rsid w:val="00BD4910"/>
    <w:rsid w:val="00BE60A5"/>
    <w:rsid w:val="00BF17B6"/>
    <w:rsid w:val="00C12E7D"/>
    <w:rsid w:val="00C14DF0"/>
    <w:rsid w:val="00C673D7"/>
    <w:rsid w:val="00C732C6"/>
    <w:rsid w:val="00C76DBA"/>
    <w:rsid w:val="00CA409B"/>
    <w:rsid w:val="00CB1E2E"/>
    <w:rsid w:val="00CD059C"/>
    <w:rsid w:val="00CF0F68"/>
    <w:rsid w:val="00D05357"/>
    <w:rsid w:val="00D31145"/>
    <w:rsid w:val="00D34B96"/>
    <w:rsid w:val="00D566B0"/>
    <w:rsid w:val="00DB61DA"/>
    <w:rsid w:val="00DC4201"/>
    <w:rsid w:val="00DD3709"/>
    <w:rsid w:val="00DD6835"/>
    <w:rsid w:val="00DE0656"/>
    <w:rsid w:val="00DE1AD7"/>
    <w:rsid w:val="00DF3864"/>
    <w:rsid w:val="00DF4A6C"/>
    <w:rsid w:val="00E0580E"/>
    <w:rsid w:val="00E12F81"/>
    <w:rsid w:val="00E41734"/>
    <w:rsid w:val="00EC2B52"/>
    <w:rsid w:val="00ED028F"/>
    <w:rsid w:val="00ED7660"/>
    <w:rsid w:val="00EE3345"/>
    <w:rsid w:val="00F06B86"/>
    <w:rsid w:val="00F16155"/>
    <w:rsid w:val="00F34147"/>
    <w:rsid w:val="00F8177A"/>
    <w:rsid w:val="00F82636"/>
    <w:rsid w:val="00FB50D4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B41BA-88C4-47B4-A92A-CDEAC85FF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900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JR</cp:lastModifiedBy>
  <cp:revision>3</cp:revision>
  <cp:lastPrinted>2017-07-03T11:06:00Z</cp:lastPrinted>
  <dcterms:created xsi:type="dcterms:W3CDTF">2017-08-28T08:15:00Z</dcterms:created>
  <dcterms:modified xsi:type="dcterms:W3CDTF">2017-08-28T08:19:00Z</dcterms:modified>
</cp:coreProperties>
</file>